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1B" w:rsidRDefault="00CE4642" w:rsidP="00CE4642">
      <w:pPr>
        <w:spacing w:after="7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2211B" w:rsidRDefault="00CE4642" w:rsidP="00CE4642">
      <w:pPr>
        <w:spacing w:after="0"/>
        <w:ind w:left="41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ÖZGEÇMİŞ </w:t>
      </w:r>
    </w:p>
    <w:tbl>
      <w:tblPr>
        <w:tblStyle w:val="TableGrid"/>
        <w:tblW w:w="9146" w:type="dxa"/>
        <w:tblInd w:w="0" w:type="dxa"/>
        <w:tblLook w:val="04A0" w:firstRow="1" w:lastRow="0" w:firstColumn="1" w:lastColumn="0" w:noHBand="0" w:noVBand="1"/>
      </w:tblPr>
      <w:tblGrid>
        <w:gridCol w:w="2173"/>
        <w:gridCol w:w="238"/>
        <w:gridCol w:w="6735"/>
      </w:tblGrid>
      <w:tr w:rsidR="0062211B">
        <w:trPr>
          <w:trHeight w:val="248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2211B" w:rsidRDefault="00CE4642" w:rsidP="00CE464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2211B" w:rsidRDefault="0062211B" w:rsidP="00CE4642">
            <w:pPr>
              <w:jc w:val="both"/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62211B" w:rsidRDefault="0062211B" w:rsidP="00CE4642">
            <w:pPr>
              <w:jc w:val="both"/>
            </w:pPr>
          </w:p>
        </w:tc>
      </w:tr>
      <w:tr w:rsidR="0062211B">
        <w:trPr>
          <w:trHeight w:val="301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2211B" w:rsidRDefault="00CE4642" w:rsidP="00CE4642">
            <w:pPr>
              <w:ind w:left="30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Adı Soyadı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2211B" w:rsidRDefault="0062211B" w:rsidP="00CE4642">
            <w:pPr>
              <w:jc w:val="both"/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62211B" w:rsidRDefault="00CE4642" w:rsidP="00CE4642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: Gizem HÜLAĞA </w:t>
            </w:r>
          </w:p>
        </w:tc>
      </w:tr>
      <w:tr w:rsidR="0062211B">
        <w:trPr>
          <w:trHeight w:val="1814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11B" w:rsidRDefault="00CE4642" w:rsidP="00CE4642">
            <w:pPr>
              <w:ind w:right="46"/>
              <w:jc w:val="both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 w:color="000000"/>
              </w:rPr>
              <w:t>İletişim Bilgileri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2211B" w:rsidRDefault="00CE4642" w:rsidP="00CE4642">
            <w:pPr>
              <w:ind w:left="30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 </w:t>
            </w:r>
          </w:p>
          <w:p w:rsidR="0062211B" w:rsidRDefault="00CE4642" w:rsidP="00CE464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62211B" w:rsidRDefault="00CE4642" w:rsidP="00CE4642">
            <w:pPr>
              <w:ind w:left="30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 </w:t>
            </w:r>
          </w:p>
          <w:p w:rsidR="0062211B" w:rsidRDefault="00CE4642" w:rsidP="00CE4642">
            <w:pPr>
              <w:spacing w:after="89"/>
              <w:ind w:left="30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Mail </w:t>
            </w:r>
          </w:p>
          <w:p w:rsidR="0062211B" w:rsidRDefault="00CE4642" w:rsidP="00CE464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2211B" w:rsidRDefault="00CE4642" w:rsidP="00CE4642">
            <w:pPr>
              <w:spacing w:after="46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2211B" w:rsidRDefault="00CE4642" w:rsidP="00CE464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11B" w:rsidRDefault="00CE4642" w:rsidP="005E4926">
            <w:pPr>
              <w:spacing w:after="17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62211B" w:rsidRDefault="00CE4642" w:rsidP="00CE4642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:rsidR="0062211B" w:rsidRDefault="00CE4642" w:rsidP="00CE4642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 xml:space="preserve">ghulaga@gelisim.edu.tr / gzm.hulaga@gmail.com </w:t>
            </w:r>
          </w:p>
        </w:tc>
      </w:tr>
      <w:tr w:rsidR="0062211B">
        <w:trPr>
          <w:trHeight w:val="646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2211B" w:rsidRDefault="00EB034C" w:rsidP="00CE4642">
            <w:pPr>
              <w:spacing w:after="60"/>
              <w:ind w:right="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CE4642">
              <w:rPr>
                <w:rFonts w:ascii="Times New Roman" w:eastAsia="Times New Roman" w:hAnsi="Times New Roman" w:cs="Times New Roman"/>
                <w:b/>
              </w:rPr>
              <w:t>2.</w:t>
            </w:r>
            <w:r w:rsidR="00CE4642">
              <w:rPr>
                <w:rFonts w:ascii="Arial" w:eastAsia="Arial" w:hAnsi="Arial" w:cs="Arial"/>
                <w:b/>
              </w:rPr>
              <w:t xml:space="preserve"> </w:t>
            </w:r>
            <w:r w:rsidR="00CE4642">
              <w:rPr>
                <w:rFonts w:ascii="Times New Roman" w:eastAsia="Times New Roman" w:hAnsi="Times New Roman" w:cs="Times New Roman"/>
                <w:b/>
              </w:rPr>
              <w:t xml:space="preserve">Doğum Tarihi </w:t>
            </w:r>
          </w:p>
          <w:p w:rsidR="0062211B" w:rsidRDefault="00CE4642" w:rsidP="00CE464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2211B" w:rsidRDefault="0062211B" w:rsidP="00CE4642">
            <w:pPr>
              <w:jc w:val="both"/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62211B" w:rsidRDefault="00CE4642" w:rsidP="00EB034C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="00EB034C" w:rsidRPr="00EB034C">
              <w:rPr>
                <w:rFonts w:ascii="Times New Roman" w:eastAsia="Times New Roman" w:hAnsi="Times New Roman" w:cs="Times New Roman"/>
              </w:rPr>
              <w:t>1</w:t>
            </w:r>
            <w:r w:rsidRPr="00EB034C">
              <w:rPr>
                <w:rFonts w:ascii="Times New Roman" w:eastAsia="Times New Roman" w:hAnsi="Times New Roman" w:cs="Times New Roman"/>
              </w:rPr>
              <w:t xml:space="preserve">990 </w:t>
            </w:r>
            <w:bookmarkStart w:id="0" w:name="_GoBack"/>
            <w:bookmarkEnd w:id="0"/>
          </w:p>
        </w:tc>
      </w:tr>
      <w:tr w:rsidR="0062211B">
        <w:trPr>
          <w:trHeight w:val="247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2211B" w:rsidRDefault="00CE4642" w:rsidP="00CE4642">
            <w:pPr>
              <w:ind w:left="30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Unvanı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62211B" w:rsidRDefault="0062211B" w:rsidP="00CE4642">
            <w:pPr>
              <w:jc w:val="both"/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62211B" w:rsidRDefault="00CE4642" w:rsidP="00CE4642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Araştırma Görevlisi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62211B" w:rsidRDefault="00CE4642" w:rsidP="00CE4642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62211B" w:rsidRDefault="00CE4642" w:rsidP="00CE4642">
      <w:pPr>
        <w:pStyle w:val="Balk1"/>
        <w:tabs>
          <w:tab w:val="center" w:pos="1266"/>
          <w:tab w:val="center" w:pos="2830"/>
        </w:tabs>
        <w:spacing w:after="46"/>
        <w:ind w:left="0" w:firstLine="0"/>
        <w:jc w:val="both"/>
      </w:pPr>
      <w:r>
        <w:rPr>
          <w:rFonts w:ascii="Calibri" w:eastAsia="Calibri" w:hAnsi="Calibri" w:cs="Calibri"/>
          <w:b w:val="0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Öğrenim Durumu </w:t>
      </w:r>
      <w:r>
        <w:tab/>
        <w:t xml:space="preserve">: </w:t>
      </w:r>
      <w:r>
        <w:rPr>
          <w:b w:val="0"/>
        </w:rPr>
        <w:t>Lisans</w:t>
      </w:r>
      <w:r>
        <w:t xml:space="preserve"> </w:t>
      </w:r>
    </w:p>
    <w:p w:rsidR="0062211B" w:rsidRDefault="00CE4642" w:rsidP="00CE4642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121" w:type="dxa"/>
        <w:tblInd w:w="230" w:type="dxa"/>
        <w:tblCellMar>
          <w:top w:w="7" w:type="dxa"/>
          <w:left w:w="2" w:type="dxa"/>
          <w:right w:w="55" w:type="dxa"/>
        </w:tblCellMar>
        <w:tblLook w:val="04A0" w:firstRow="1" w:lastRow="0" w:firstColumn="1" w:lastColumn="0" w:noHBand="0" w:noVBand="1"/>
      </w:tblPr>
      <w:tblGrid>
        <w:gridCol w:w="2175"/>
        <w:gridCol w:w="2559"/>
        <w:gridCol w:w="3253"/>
        <w:gridCol w:w="1134"/>
      </w:tblGrid>
      <w:tr w:rsidR="0062211B" w:rsidTr="00CE4642">
        <w:trPr>
          <w:trHeight w:val="32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1B" w:rsidRDefault="00CE4642" w:rsidP="00CE4642">
            <w:pPr>
              <w:ind w:left="6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Derece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1B" w:rsidRDefault="00CE4642" w:rsidP="00CE4642">
            <w:pPr>
              <w:ind w:left="6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Alan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1B" w:rsidRDefault="00CE4642" w:rsidP="00CE4642">
            <w:pPr>
              <w:ind w:left="66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Üniversite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1B" w:rsidRDefault="00CE4642" w:rsidP="00CE4642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Yıl </w:t>
            </w:r>
          </w:p>
        </w:tc>
      </w:tr>
      <w:tr w:rsidR="0062211B" w:rsidTr="00CE4642">
        <w:trPr>
          <w:trHeight w:val="51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11B" w:rsidRDefault="00CE4642" w:rsidP="00CE4642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Lisans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11B" w:rsidRDefault="00CE4642" w:rsidP="00CE46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Gıda Mühendisliği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1B" w:rsidRDefault="00CE4642" w:rsidP="00CE464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Sakarya Üniversitesi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11B" w:rsidRDefault="00CE4642" w:rsidP="00CE46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2014 </w:t>
            </w:r>
          </w:p>
        </w:tc>
      </w:tr>
      <w:tr w:rsidR="0062211B" w:rsidTr="00CE4642">
        <w:trPr>
          <w:trHeight w:val="51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11B" w:rsidRDefault="00CE4642" w:rsidP="00CE4642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Lisans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11B" w:rsidRDefault="00CE4642" w:rsidP="00CE46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Gıda Teknolojisi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1B" w:rsidRDefault="00CE4642" w:rsidP="00CE464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Floransa Üniversitesi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11B" w:rsidRDefault="00CE4642" w:rsidP="00CE46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2010 (3 ay) </w:t>
            </w:r>
          </w:p>
        </w:tc>
      </w:tr>
      <w:tr w:rsidR="0062211B" w:rsidTr="00CE4642">
        <w:trPr>
          <w:trHeight w:val="51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11B" w:rsidRDefault="00CE4642" w:rsidP="00CE4642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Yüksek Lisans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11B" w:rsidRDefault="00CE4642" w:rsidP="00CE46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Gıda Mühendisliği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1B" w:rsidRDefault="00CE4642" w:rsidP="00CE464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Ankara Üniversitesi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11B" w:rsidRDefault="00CE4642" w:rsidP="00CE46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2020  </w:t>
            </w:r>
          </w:p>
        </w:tc>
      </w:tr>
    </w:tbl>
    <w:p w:rsidR="0062211B" w:rsidRDefault="00CE4642" w:rsidP="00CE4642">
      <w:pPr>
        <w:spacing w:after="16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211B" w:rsidRDefault="00CE4642" w:rsidP="00CE4642">
      <w:pPr>
        <w:pStyle w:val="Balk1"/>
        <w:ind w:left="297"/>
        <w:jc w:val="both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Akademik Unvanlar </w:t>
      </w:r>
    </w:p>
    <w:p w:rsidR="0062211B" w:rsidRDefault="00CE4642" w:rsidP="00CE4642">
      <w:pPr>
        <w:spacing w:after="0"/>
        <w:ind w:left="523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348" w:type="dxa"/>
        <w:tblInd w:w="230" w:type="dxa"/>
        <w:tblCellMar>
          <w:top w:w="7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2175"/>
        <w:gridCol w:w="2559"/>
        <w:gridCol w:w="3483"/>
        <w:gridCol w:w="1131"/>
      </w:tblGrid>
      <w:tr w:rsidR="0062211B">
        <w:trPr>
          <w:trHeight w:val="32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1B" w:rsidRDefault="00CE4642" w:rsidP="00CE46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Unvan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1B" w:rsidRDefault="00CE4642" w:rsidP="00CE46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Alan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1B" w:rsidRDefault="00CE4642" w:rsidP="00CE464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Üniversite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1B" w:rsidRDefault="00CE4642" w:rsidP="00CE46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Yıl </w:t>
            </w:r>
          </w:p>
        </w:tc>
      </w:tr>
      <w:tr w:rsidR="0062211B">
        <w:trPr>
          <w:trHeight w:val="51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1B" w:rsidRDefault="00CE4642" w:rsidP="00CE46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Araştırma Görevlisi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1B" w:rsidRDefault="00CE4642" w:rsidP="00CE46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Gastronomi (İngilizce)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1B" w:rsidRDefault="00CE4642" w:rsidP="00CE464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İstanbul Gelişim Üniversitesi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11B" w:rsidRDefault="00CE4642" w:rsidP="00CE46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2017-  </w:t>
            </w:r>
          </w:p>
        </w:tc>
      </w:tr>
    </w:tbl>
    <w:p w:rsidR="0062211B" w:rsidRDefault="00CE4642" w:rsidP="00CE4642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2211B" w:rsidRDefault="00CE4642" w:rsidP="00CE4642">
      <w:pPr>
        <w:spacing w:after="182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       </w:t>
      </w:r>
      <w:r>
        <w:rPr>
          <w:rFonts w:ascii="Times New Roman" w:eastAsia="Times New Roman" w:hAnsi="Times New Roman" w:cs="Times New Roman"/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Yönetilen Yüksek Lisans ve Doktora Tezleri </w:t>
      </w:r>
    </w:p>
    <w:p w:rsidR="0062211B" w:rsidRDefault="00CE4642" w:rsidP="00CE4642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211B" w:rsidRDefault="00CE4642" w:rsidP="00CE4642">
      <w:pPr>
        <w:pStyle w:val="Balk1"/>
        <w:ind w:left="297"/>
        <w:jc w:val="both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Yayınlar </w:t>
      </w:r>
    </w:p>
    <w:p w:rsidR="0062211B" w:rsidRDefault="00CE4642" w:rsidP="00CE4642">
      <w:pPr>
        <w:spacing w:after="20"/>
        <w:jc w:val="both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62211B" w:rsidRDefault="00CE4642" w:rsidP="00CE4642">
      <w:pPr>
        <w:pStyle w:val="Balk2"/>
        <w:ind w:left="297"/>
        <w:jc w:val="both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Uluslararası hakemli dergilerde yayınlanan makaleler </w:t>
      </w:r>
    </w:p>
    <w:p w:rsidR="0062211B" w:rsidRDefault="00CE4642" w:rsidP="00CE4642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2211B" w:rsidRDefault="00CE4642" w:rsidP="00CE4642">
      <w:pPr>
        <w:spacing w:after="2" w:line="254" w:lineRule="auto"/>
        <w:ind w:left="297" w:hanging="10"/>
        <w:jc w:val="both"/>
      </w:pPr>
      <w:r>
        <w:rPr>
          <w:rFonts w:ascii="Times New Roman" w:eastAsia="Times New Roman" w:hAnsi="Times New Roman" w:cs="Times New Roman"/>
          <w:b/>
        </w:rPr>
        <w:t>7.2.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Uluslararası bilimsel toplantılarda sunulan ve bildiri kitabında (</w:t>
      </w:r>
      <w:proofErr w:type="spellStart"/>
      <w:r>
        <w:rPr>
          <w:rFonts w:ascii="Times New Roman" w:eastAsia="Times New Roman" w:hAnsi="Times New Roman" w:cs="Times New Roman"/>
          <w:b/>
        </w:rPr>
        <w:t>Proceeding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basılan bildiriler. </w:t>
      </w:r>
    </w:p>
    <w:p w:rsidR="0062211B" w:rsidRDefault="00CE4642" w:rsidP="00CE4642">
      <w:pPr>
        <w:spacing w:after="21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62211B" w:rsidRDefault="00CE4642" w:rsidP="00CE4642">
      <w:pPr>
        <w:spacing w:after="5" w:line="261" w:lineRule="auto"/>
        <w:ind w:left="554" w:hanging="283"/>
        <w:jc w:val="both"/>
      </w:pPr>
      <w:r>
        <w:rPr>
          <w:rFonts w:ascii="Times New Roman" w:eastAsia="Times New Roman" w:hAnsi="Times New Roman" w:cs="Times New Roman"/>
        </w:rP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Tekiner İ. H</w:t>
      </w:r>
      <w:proofErr w:type="gramStart"/>
      <w:r>
        <w:rPr>
          <w:rFonts w:ascii="Times New Roman" w:eastAsia="Times New Roman" w:hAnsi="Times New Roman" w:cs="Times New Roman"/>
        </w:rPr>
        <w:t>.,</w:t>
      </w:r>
      <w:proofErr w:type="gramEnd"/>
      <w:r>
        <w:rPr>
          <w:rFonts w:ascii="Times New Roman" w:eastAsia="Times New Roman" w:hAnsi="Times New Roman" w:cs="Times New Roman"/>
        </w:rPr>
        <w:t xml:space="preserve"> Orhan H. İ., </w:t>
      </w:r>
      <w:proofErr w:type="spellStart"/>
      <w:r>
        <w:rPr>
          <w:rFonts w:ascii="Times New Roman" w:eastAsia="Times New Roman" w:hAnsi="Times New Roman" w:cs="Times New Roman"/>
          <w:b/>
        </w:rPr>
        <w:t>Hülağa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G.</w:t>
      </w:r>
      <w:r>
        <w:rPr>
          <w:rFonts w:ascii="Times New Roman" w:eastAsia="Times New Roman" w:hAnsi="Times New Roman" w:cs="Times New Roman"/>
        </w:rPr>
        <w:t>, Köklü O. Gıda Kaynaklı Dirençli Bakteriler: Gıda Güvenliği ve Gastronomi Disiplini Açısından Önemi, Uluslararası Gastronomi Turizmi Araştırmaları Kongresi, 20-22 Eylül 2018, Kocaeli, Türkiye.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2211B" w:rsidRDefault="00CE4642" w:rsidP="00CE4642">
      <w:pPr>
        <w:spacing w:after="122"/>
        <w:jc w:val="both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62211B" w:rsidRDefault="00CE4642" w:rsidP="00CE4642">
      <w:pPr>
        <w:spacing w:after="347" w:line="254" w:lineRule="auto"/>
        <w:ind w:left="12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   7.3. Yazılan uluslararası kitaplar veya kitaplarda bölümler </w:t>
      </w:r>
    </w:p>
    <w:p w:rsidR="0062211B" w:rsidRDefault="00CE4642" w:rsidP="00CE4642">
      <w:pPr>
        <w:pStyle w:val="Balk2"/>
        <w:ind w:left="120"/>
        <w:jc w:val="both"/>
      </w:pPr>
      <w:r>
        <w:t xml:space="preserve">   7.4. Ulusal hakemli dergilerde yayınlanan makaleler </w:t>
      </w:r>
    </w:p>
    <w:p w:rsidR="0062211B" w:rsidRDefault="00CE4642" w:rsidP="00CE4642">
      <w:pPr>
        <w:spacing w:after="3"/>
        <w:ind w:left="1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2211B" w:rsidRDefault="00CE4642" w:rsidP="00CE4642">
      <w:pPr>
        <w:spacing w:after="5" w:line="261" w:lineRule="auto"/>
        <w:ind w:left="631" w:right="69" w:hanging="360"/>
        <w:jc w:val="both"/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Tekiner İ. H</w:t>
      </w:r>
      <w:proofErr w:type="gramStart"/>
      <w:r>
        <w:rPr>
          <w:rFonts w:ascii="Times New Roman" w:eastAsia="Times New Roman" w:hAnsi="Times New Roman" w:cs="Times New Roman"/>
        </w:rPr>
        <w:t>.,</w:t>
      </w:r>
      <w:proofErr w:type="gramEnd"/>
      <w:r>
        <w:rPr>
          <w:rFonts w:ascii="Times New Roman" w:eastAsia="Times New Roman" w:hAnsi="Times New Roman" w:cs="Times New Roman"/>
        </w:rPr>
        <w:t xml:space="preserve"> Tabak T.,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Hülağa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G.</w:t>
      </w:r>
      <w:r>
        <w:rPr>
          <w:rFonts w:ascii="Times New Roman" w:eastAsia="Times New Roman" w:hAnsi="Times New Roman" w:cs="Times New Roman"/>
        </w:rPr>
        <w:t xml:space="preserve">, Köklü, O., Orhan, H. İ. (2019). Gastronomide Evrensel Dil: Bilim ve Mühendislik “Eleştirel Bir Bakış”. Aydın </w:t>
      </w:r>
      <w:proofErr w:type="spellStart"/>
      <w:r>
        <w:rPr>
          <w:rFonts w:ascii="Times New Roman" w:eastAsia="Times New Roman" w:hAnsi="Times New Roman" w:cs="Times New Roman"/>
        </w:rPr>
        <w:t>Gastronomy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:rsidR="0062211B" w:rsidRDefault="00CE4642" w:rsidP="00CE4642">
      <w:pPr>
        <w:spacing w:after="22"/>
        <w:ind w:left="1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62211B" w:rsidRDefault="00CE4642" w:rsidP="00CE4642">
      <w:pPr>
        <w:pStyle w:val="Balk2"/>
        <w:ind w:left="120"/>
        <w:jc w:val="both"/>
      </w:pPr>
      <w:r>
        <w:rPr>
          <w:b w:val="0"/>
          <w:sz w:val="20"/>
        </w:rPr>
        <w:t xml:space="preserve">   </w:t>
      </w:r>
      <w:r>
        <w:t xml:space="preserve">7.5. Ulusal bilimsel toplantılarda sunulan bildiri kitabında basılan bildiriler </w:t>
      </w:r>
    </w:p>
    <w:p w:rsidR="0062211B" w:rsidRDefault="00CE4642" w:rsidP="00CE4642">
      <w:pPr>
        <w:spacing w:after="15"/>
        <w:ind w:left="310"/>
        <w:jc w:val="both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62211B" w:rsidRDefault="00CE4642" w:rsidP="00CE4642">
      <w:pPr>
        <w:spacing w:after="5" w:line="261" w:lineRule="auto"/>
        <w:ind w:left="281" w:right="69" w:hanging="10"/>
        <w:jc w:val="both"/>
      </w:pPr>
      <w:r>
        <w:rPr>
          <w:rFonts w:ascii="Times New Roman" w:eastAsia="Times New Roman" w:hAnsi="Times New Roman" w:cs="Times New Roman"/>
        </w:rPr>
        <w:t>1. Tekiner İ. H</w:t>
      </w:r>
      <w:proofErr w:type="gramStart"/>
      <w:r>
        <w:rPr>
          <w:rFonts w:ascii="Times New Roman" w:eastAsia="Times New Roman" w:hAnsi="Times New Roman" w:cs="Times New Roman"/>
        </w:rPr>
        <w:t>.,</w:t>
      </w:r>
      <w:proofErr w:type="gramEnd"/>
      <w:r>
        <w:rPr>
          <w:rFonts w:ascii="Times New Roman" w:eastAsia="Times New Roman" w:hAnsi="Times New Roman" w:cs="Times New Roman"/>
        </w:rPr>
        <w:t xml:space="preserve"> Tabak T., </w:t>
      </w:r>
      <w:proofErr w:type="spellStart"/>
      <w:r>
        <w:rPr>
          <w:rFonts w:ascii="Times New Roman" w:eastAsia="Times New Roman" w:hAnsi="Times New Roman" w:cs="Times New Roman"/>
        </w:rPr>
        <w:t>Demirçakmak</w:t>
      </w:r>
      <w:proofErr w:type="spellEnd"/>
      <w:r>
        <w:rPr>
          <w:rFonts w:ascii="Times New Roman" w:eastAsia="Times New Roman" w:hAnsi="Times New Roman" w:cs="Times New Roman"/>
        </w:rPr>
        <w:t xml:space="preserve"> İ. L., </w:t>
      </w:r>
      <w:proofErr w:type="spellStart"/>
      <w:r>
        <w:rPr>
          <w:rFonts w:ascii="Times New Roman" w:eastAsia="Times New Roman" w:hAnsi="Times New Roman" w:cs="Times New Roman"/>
          <w:b/>
        </w:rPr>
        <w:t>Hülağa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G.</w:t>
      </w:r>
      <w:r>
        <w:rPr>
          <w:rFonts w:ascii="Times New Roman" w:eastAsia="Times New Roman" w:hAnsi="Times New Roman" w:cs="Times New Roman"/>
        </w:rPr>
        <w:t xml:space="preserve">, Tepe S. Dehaların Yemek Sırları. Gastronomi Zirvesi, 22-25 Mart 2018, Ankara, Türkiye.  </w:t>
      </w:r>
    </w:p>
    <w:p w:rsidR="0062211B" w:rsidRDefault="00CE4642" w:rsidP="00CE4642">
      <w:pPr>
        <w:spacing w:after="11"/>
        <w:ind w:left="103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2211B" w:rsidRDefault="00CE4642" w:rsidP="00CE4642">
      <w:pPr>
        <w:spacing w:after="2" w:line="254" w:lineRule="auto"/>
        <w:ind w:left="12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   7.6. Diğer yayınlar </w:t>
      </w:r>
    </w:p>
    <w:p w:rsidR="0062211B" w:rsidRDefault="00CE4642" w:rsidP="00CE4642">
      <w:pPr>
        <w:spacing w:after="0"/>
        <w:ind w:left="1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2211B" w:rsidRDefault="00CE4642" w:rsidP="00CE4642">
      <w:pPr>
        <w:pStyle w:val="Balk1"/>
        <w:ind w:left="297"/>
        <w:jc w:val="both"/>
      </w:pPr>
      <w:r>
        <w:t xml:space="preserve">8. Projeler </w:t>
      </w:r>
    </w:p>
    <w:p w:rsidR="0062211B" w:rsidRDefault="00CE4642" w:rsidP="00CE4642">
      <w:pPr>
        <w:spacing w:after="31"/>
        <w:ind w:left="1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2211B" w:rsidRDefault="00CE4642" w:rsidP="00CE4642">
      <w:pPr>
        <w:numPr>
          <w:ilvl w:val="0"/>
          <w:numId w:val="1"/>
        </w:numPr>
        <w:spacing w:after="5" w:line="261" w:lineRule="auto"/>
        <w:ind w:right="69" w:hanging="10"/>
        <w:jc w:val="both"/>
      </w:pPr>
      <w:r>
        <w:rPr>
          <w:rFonts w:ascii="Times New Roman" w:eastAsia="Times New Roman" w:hAnsi="Times New Roman" w:cs="Times New Roman"/>
          <w:b/>
        </w:rPr>
        <w:t>Ankara Üniversitesi Bilimsel Araştırma Projeleri/ Lisansüstü Tez Projesi (Yardımcı)</w:t>
      </w:r>
      <w:r>
        <w:rPr>
          <w:rFonts w:ascii="Times New Roman" w:eastAsia="Times New Roman" w:hAnsi="Times New Roman" w:cs="Times New Roman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</w:rPr>
        <w:t>Kağıt</w:t>
      </w:r>
      <w:proofErr w:type="gramEnd"/>
      <w:r>
        <w:rPr>
          <w:rFonts w:ascii="Times New Roman" w:eastAsia="Times New Roman" w:hAnsi="Times New Roman" w:cs="Times New Roman"/>
        </w:rPr>
        <w:t xml:space="preserve"> Tabanlı Platform ile Şarap Örneklerinde Alternatif Analiz Yönteminin Geliştirilmesi (16.01.201716.04.2019). </w:t>
      </w:r>
    </w:p>
    <w:p w:rsidR="0062211B" w:rsidRDefault="00CE4642" w:rsidP="00CE4642">
      <w:pPr>
        <w:spacing w:after="21"/>
        <w:ind w:left="286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62211B" w:rsidRDefault="00CE4642" w:rsidP="00CE4642">
      <w:pPr>
        <w:numPr>
          <w:ilvl w:val="0"/>
          <w:numId w:val="1"/>
        </w:numPr>
        <w:spacing w:after="2" w:line="254" w:lineRule="auto"/>
        <w:ind w:right="69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TÜBİTAK BİDEB-2237-A Bilimsel Eğitim Etkinlikleri Destekleme Programı (Düzenleme Kurulu)- </w:t>
      </w:r>
      <w:r>
        <w:rPr>
          <w:rFonts w:ascii="Times New Roman" w:eastAsia="Times New Roman" w:hAnsi="Times New Roman" w:cs="Times New Roman"/>
        </w:rPr>
        <w:t xml:space="preserve">Gastronomide Bilim ve Teknik: Mutfakta Mühendis Var  (23-25 Ocak 2019). </w:t>
      </w:r>
    </w:p>
    <w:p w:rsidR="0062211B" w:rsidRDefault="00CE4642" w:rsidP="00CE4642">
      <w:pPr>
        <w:spacing w:after="24"/>
        <w:ind w:left="286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62211B" w:rsidRDefault="00CE4642" w:rsidP="00CE4642">
      <w:pPr>
        <w:numPr>
          <w:ilvl w:val="0"/>
          <w:numId w:val="1"/>
        </w:numPr>
        <w:spacing w:after="5" w:line="261" w:lineRule="auto"/>
        <w:ind w:right="69" w:hanging="10"/>
        <w:jc w:val="both"/>
      </w:pPr>
      <w:r>
        <w:rPr>
          <w:rFonts w:ascii="Times New Roman" w:eastAsia="Times New Roman" w:hAnsi="Times New Roman" w:cs="Times New Roman"/>
          <w:b/>
        </w:rPr>
        <w:t>İstanbul Gelişim Üniversitesi Bilimsel Araştırma Projeleri/ Yardımcı Doçentler ve Uzmanlar İçin Araştırmada Hızlı Destek Projesi (YUP) (Araştırmacı)</w:t>
      </w:r>
      <w:r>
        <w:rPr>
          <w:rFonts w:ascii="Times New Roman" w:eastAsia="Times New Roman" w:hAnsi="Times New Roman" w:cs="Times New Roman"/>
        </w:rPr>
        <w:t xml:space="preserve"> - Çiğ ve Yarı-İşlenmiş Somon (</w:t>
      </w:r>
      <w:proofErr w:type="spellStart"/>
      <w:r>
        <w:rPr>
          <w:rFonts w:ascii="Times New Roman" w:eastAsia="Times New Roman" w:hAnsi="Times New Roman" w:cs="Times New Roman"/>
        </w:rPr>
        <w:t>Salmo</w:t>
      </w:r>
      <w:proofErr w:type="spellEnd"/>
      <w:r>
        <w:rPr>
          <w:rFonts w:ascii="Times New Roman" w:eastAsia="Times New Roman" w:hAnsi="Times New Roman" w:cs="Times New Roman"/>
        </w:rPr>
        <w:t xml:space="preserve"> salar) Balığında Alerjen </w:t>
      </w:r>
      <w:proofErr w:type="spellStart"/>
      <w:r>
        <w:rPr>
          <w:rFonts w:ascii="Times New Roman" w:eastAsia="Times New Roman" w:hAnsi="Times New Roman" w:cs="Times New Roman"/>
        </w:rPr>
        <w:t>Parvalbumin</w:t>
      </w:r>
      <w:proofErr w:type="spellEnd"/>
      <w:r>
        <w:rPr>
          <w:rFonts w:ascii="Times New Roman" w:eastAsia="Times New Roman" w:hAnsi="Times New Roman" w:cs="Times New Roman"/>
        </w:rPr>
        <w:t xml:space="preserve"> Yapının Düzeyi ve Gen Ekspresyonunun Araştırılması (14.01.2019- 26.06.2019). </w:t>
      </w:r>
    </w:p>
    <w:p w:rsidR="0062211B" w:rsidRDefault="00CE4642" w:rsidP="00CE4642">
      <w:pPr>
        <w:spacing w:after="20"/>
        <w:ind w:left="286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62211B" w:rsidRDefault="00CE4642" w:rsidP="00CE4642">
      <w:pPr>
        <w:numPr>
          <w:ilvl w:val="0"/>
          <w:numId w:val="2"/>
        </w:numPr>
        <w:spacing w:after="2" w:line="254" w:lineRule="auto"/>
        <w:ind w:left="618" w:hanging="331"/>
        <w:jc w:val="both"/>
      </w:pPr>
      <w:r>
        <w:rPr>
          <w:rFonts w:ascii="Times New Roman" w:eastAsia="Times New Roman" w:hAnsi="Times New Roman" w:cs="Times New Roman"/>
          <w:b/>
        </w:rPr>
        <w:t xml:space="preserve">İdari Görevler </w:t>
      </w:r>
    </w:p>
    <w:p w:rsidR="0062211B" w:rsidRDefault="00CE4642" w:rsidP="00CE4642">
      <w:pPr>
        <w:spacing w:after="20"/>
        <w:ind w:left="286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2211B" w:rsidRDefault="00CE4642" w:rsidP="00CE4642">
      <w:pPr>
        <w:numPr>
          <w:ilvl w:val="0"/>
          <w:numId w:val="2"/>
        </w:numPr>
        <w:spacing w:after="2" w:line="254" w:lineRule="auto"/>
        <w:ind w:left="618" w:hanging="331"/>
        <w:jc w:val="both"/>
      </w:pPr>
      <w:r>
        <w:rPr>
          <w:rFonts w:ascii="Times New Roman" w:eastAsia="Times New Roman" w:hAnsi="Times New Roman" w:cs="Times New Roman"/>
          <w:b/>
        </w:rPr>
        <w:t xml:space="preserve">Bilimsel Kuruluşlara Üyelikleri </w:t>
      </w:r>
    </w:p>
    <w:p w:rsidR="0062211B" w:rsidRDefault="00CE4642" w:rsidP="00CE4642">
      <w:pPr>
        <w:spacing w:after="9"/>
        <w:ind w:left="286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2211B" w:rsidRDefault="00CE4642" w:rsidP="00CE4642">
      <w:pPr>
        <w:numPr>
          <w:ilvl w:val="0"/>
          <w:numId w:val="2"/>
        </w:numPr>
        <w:spacing w:after="2" w:line="254" w:lineRule="auto"/>
        <w:ind w:left="618" w:hanging="331"/>
        <w:jc w:val="both"/>
      </w:pPr>
      <w:r>
        <w:rPr>
          <w:rFonts w:ascii="Times New Roman" w:eastAsia="Times New Roman" w:hAnsi="Times New Roman" w:cs="Times New Roman"/>
          <w:b/>
        </w:rPr>
        <w:t xml:space="preserve">Ödüller </w:t>
      </w:r>
    </w:p>
    <w:p w:rsidR="0062211B" w:rsidRDefault="00CE4642" w:rsidP="00CE4642">
      <w:pPr>
        <w:spacing w:after="20"/>
        <w:ind w:left="286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2211B" w:rsidRDefault="00CE4642" w:rsidP="00CE4642">
      <w:pPr>
        <w:pStyle w:val="Balk1"/>
        <w:ind w:left="297"/>
        <w:jc w:val="both"/>
      </w:pPr>
      <w:r>
        <w:t xml:space="preserve">12. Son iki yılda verdiği lisans ve lisansüstü düzeyindeki dersler </w:t>
      </w:r>
    </w:p>
    <w:p w:rsidR="0062211B" w:rsidRDefault="00CE4642" w:rsidP="00CE4642">
      <w:pPr>
        <w:spacing w:after="0"/>
        <w:ind w:left="110"/>
        <w:jc w:val="both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62211B" w:rsidSect="00CE4642">
      <w:pgSz w:w="11911" w:h="16841"/>
      <w:pgMar w:top="1589" w:right="1563" w:bottom="3339" w:left="12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4E79"/>
    <w:multiLevelType w:val="hybridMultilevel"/>
    <w:tmpl w:val="8246547E"/>
    <w:lvl w:ilvl="0" w:tplc="E9F6325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25CAC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00A9A8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42EA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CE502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52C500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EA6A0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0B0CA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5A3D0E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B43680"/>
    <w:multiLevelType w:val="hybridMultilevel"/>
    <w:tmpl w:val="37D09426"/>
    <w:lvl w:ilvl="0" w:tplc="1D0495E6">
      <w:start w:val="9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88AE2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847C4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00E18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FED1A4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83B9E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CE0888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26FF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E9AE4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1B"/>
    <w:rsid w:val="003B2677"/>
    <w:rsid w:val="005E4926"/>
    <w:rsid w:val="0062211B"/>
    <w:rsid w:val="00CE4642"/>
    <w:rsid w:val="00E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7E86"/>
  <w15:docId w15:val="{D01160B2-856A-4434-9DB1-154601D1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" w:line="254" w:lineRule="auto"/>
      <w:ind w:left="31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" w:line="254" w:lineRule="auto"/>
      <w:ind w:left="312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CE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cp:lastModifiedBy>1</cp:lastModifiedBy>
  <cp:revision>5</cp:revision>
  <cp:lastPrinted>2020-03-16T10:06:00Z</cp:lastPrinted>
  <dcterms:created xsi:type="dcterms:W3CDTF">2020-03-16T10:06:00Z</dcterms:created>
  <dcterms:modified xsi:type="dcterms:W3CDTF">2020-04-02T22:55:00Z</dcterms:modified>
</cp:coreProperties>
</file>